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7777777"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9E8676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BB491A">
        <w:rPr>
          <w:rFonts w:asciiTheme="minorHAnsi" w:hAnsiTheme="minorHAnsi" w:cstheme="minorBidi"/>
          <w:b/>
          <w:bCs/>
          <w:sz w:val="20"/>
          <w:szCs w:val="20"/>
        </w:rPr>
        <w:t xml:space="preserve">MVDr. Petra Křečková </w:t>
      </w:r>
      <w:proofErr w:type="spellStart"/>
      <w:r w:rsidR="00BB491A">
        <w:rPr>
          <w:rFonts w:asciiTheme="minorHAnsi" w:hAnsiTheme="minorHAnsi" w:cstheme="minorBidi"/>
          <w:b/>
          <w:bCs/>
          <w:sz w:val="20"/>
          <w:szCs w:val="20"/>
        </w:rPr>
        <w:t>Olmová</w:t>
      </w:r>
      <w:proofErr w:type="spellEnd"/>
      <w:r w:rsidR="00BB491A">
        <w:rPr>
          <w:rFonts w:asciiTheme="minorHAnsi" w:hAnsiTheme="minorHAnsi" w:cstheme="minorBidi"/>
          <w:b/>
          <w:bCs/>
          <w:sz w:val="20"/>
          <w:szCs w:val="20"/>
        </w:rPr>
        <w:t>, www. petshopjihlavska.cz</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BB491A"/>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1806</Characters>
  <Application>Microsoft Office Word</Application>
  <DocSecurity>0</DocSecurity>
  <Lines>15</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Křeček Jaromír, Bc., nprap.</cp:lastModifiedBy>
  <cp:revision>2</cp:revision>
  <dcterms:created xsi:type="dcterms:W3CDTF">2022-12-13T22:02:00Z</dcterms:created>
  <dcterms:modified xsi:type="dcterms:W3CDTF">2022-12-13T22:02:00Z</dcterms:modified>
</cp:coreProperties>
</file>